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DB38DE" w14:textId="3206AC5B" w:rsidR="003A0EC0" w:rsidRPr="003A0EC0" w:rsidRDefault="003A0EC0" w:rsidP="003A0EC0">
      <w:pPr>
        <w:jc w:val="center"/>
        <w:rPr>
          <w:rFonts w:ascii="Script MT Bold" w:hAnsi="Script MT Bold"/>
          <w:color w:val="FFC000"/>
          <w:sz w:val="24"/>
          <w:szCs w:val="24"/>
          <w:u w:val="single"/>
        </w:rPr>
      </w:pPr>
      <w:r w:rsidRPr="003A0EC0">
        <w:rPr>
          <w:rFonts w:ascii="Script MT Bold" w:hAnsi="Script MT Bold"/>
          <w:color w:val="FFC000"/>
          <w:sz w:val="28"/>
          <w:szCs w:val="28"/>
          <w:u w:val="single"/>
        </w:rPr>
        <w:t>Divine Mercy Sunday</w:t>
      </w:r>
      <w:r w:rsidRPr="003A0EC0">
        <w:rPr>
          <w:rFonts w:ascii="Script MT Bold" w:hAnsi="Script MT Bold"/>
          <w:color w:val="FFC000"/>
          <w:sz w:val="28"/>
          <w:szCs w:val="28"/>
          <w:u w:val="single"/>
        </w:rPr>
        <w:br/>
      </w:r>
      <w:r w:rsidRPr="003A0EC0">
        <w:rPr>
          <w:rFonts w:ascii="Script MT Bold" w:hAnsi="Script MT Bold"/>
          <w:color w:val="FFC000"/>
          <w:sz w:val="24"/>
          <w:szCs w:val="24"/>
          <w:u w:val="single"/>
        </w:rPr>
        <w:t>April 12, 2026</w:t>
      </w:r>
    </w:p>
    <w:p w14:paraId="37A07888" w14:textId="77777777" w:rsidR="003A0EC0" w:rsidRDefault="003A0EC0"/>
    <w:p w14:paraId="2CDBDC83" w14:textId="62216EB1" w:rsidR="00AE22C5" w:rsidRDefault="00A55AE1">
      <w:r>
        <w:t>“I will give unimaginable graces to those who trust in my mercy”</w:t>
      </w:r>
      <w:r w:rsidR="00752FAA">
        <w:t>.</w:t>
      </w:r>
    </w:p>
    <w:p w14:paraId="4893C430" w14:textId="77777777" w:rsidR="00A55AE1" w:rsidRDefault="00A55AE1"/>
    <w:p w14:paraId="3BFC49FB" w14:textId="02DCD6B6" w:rsidR="00A55AE1" w:rsidRDefault="00A55AE1">
      <w:r>
        <w:t>“Even the most hardened sinner, if he/she recites this chaplet (the Chaplet of Divine Mercy) will receive great mercy at the hour of his/her death”</w:t>
      </w:r>
      <w:r w:rsidR="00752FAA">
        <w:t>.</w:t>
      </w:r>
    </w:p>
    <w:p w14:paraId="40E54B0F" w14:textId="77777777" w:rsidR="00A55AE1" w:rsidRDefault="00A55AE1"/>
    <w:p w14:paraId="78642A1A" w14:textId="77777777" w:rsidR="00A55AE1" w:rsidRDefault="00A55AE1">
      <w:r>
        <w:t xml:space="preserve">These are both statements Christ made to St. Faustina.  Awesome!  Awesome that God is so good and so loving that He is willing to do so much for the good of a soul-even the most lost/those furthest from Him.  </w:t>
      </w:r>
    </w:p>
    <w:p w14:paraId="3EF41F66" w14:textId="77777777" w:rsidR="00A55AE1" w:rsidRDefault="00A55AE1"/>
    <w:p w14:paraId="3C9233AF" w14:textId="77777777" w:rsidR="00A55AE1" w:rsidRDefault="00A55AE1">
      <w:r>
        <w:t xml:space="preserve">Through His apparitions to St. Faustina, the Lord taught us that mercy is His greatest quality as He connects with us.  For our part, we simply have to cooperate in small simple ways-express our “Yes” to Him. </w:t>
      </w:r>
    </w:p>
    <w:p w14:paraId="4FFF0CC6" w14:textId="77777777" w:rsidR="00A55AE1" w:rsidRDefault="00A55AE1"/>
    <w:p w14:paraId="22F56786" w14:textId="77777777" w:rsidR="00DF5051" w:rsidRDefault="00A55AE1">
      <w:r>
        <w:t>Some of the best ways we can do this are by: making a practice of praying the Chaplet of Divine Mercy once a day, especially from Good Friday through the Sunday after Easter; obtaining and displaying an image of Divine Mercy; trusting that God</w:t>
      </w:r>
      <w:r w:rsidR="00DF5051">
        <w:t xml:space="preserve"> </w:t>
      </w:r>
      <w:r>
        <w:t>will take care of us</w:t>
      </w:r>
      <w:r w:rsidR="00DF5051">
        <w:t xml:space="preserve"> through His mercy no matter how horrible situations we are in become and even when our lives are falling apart or our sins become such as to leave us with no hope; making going to Confession a regular part of the way we practice our faith (most especially on or within a week of the Sunday after Easter); and making sure we take advantage of every reasonable opportunity we get to do the 7 Corporal and 7 Spiritual Works of Mercy.  </w:t>
      </w:r>
    </w:p>
    <w:p w14:paraId="50D6A3FD" w14:textId="77777777" w:rsidR="00DF5051" w:rsidRDefault="00DF5051"/>
    <w:p w14:paraId="6922B80B" w14:textId="77777777" w:rsidR="00752FAA" w:rsidRDefault="00DF5051">
      <w:r>
        <w:t xml:space="preserve">However, to be truly devoted to Divine Mercy, we have to admit we need it.  We have to admit that we’re sinful, that we and our lives aren’t what they should be, and that we are aware of plenty of other people around us for whom we have still not done enough to help.  We’ve got to tell the truth and shame the devil-every single one of us is an expert on sin and evil.  But God has </w:t>
      </w:r>
      <w:r w:rsidR="00752FAA">
        <w:t>expressed</w:t>
      </w:r>
      <w:r>
        <w:t xml:space="preserve"> the solution so blatantly</w:t>
      </w:r>
      <w:r w:rsidR="00752FAA">
        <w:t xml:space="preserve"> to us-His Mercy.  Compared to It and Its power, all the sins of the world are like a single grain of sand dropped into the ocean.  But that ocean cannot overcome it if we don’t drop it in.</w:t>
      </w:r>
    </w:p>
    <w:p w14:paraId="10CF2B98" w14:textId="77777777" w:rsidR="00752FAA" w:rsidRDefault="00752FAA"/>
    <w:p w14:paraId="60BEE8E3" w14:textId="24F24E04" w:rsidR="00A55AE1" w:rsidRDefault="00752FAA">
      <w:r>
        <w:t xml:space="preserve">Appeal to God, to Jesus Christ, for His mercy and be ever more devoted to it.  </w:t>
      </w:r>
      <w:r w:rsidR="00A55AE1">
        <w:t xml:space="preserve">  </w:t>
      </w:r>
    </w:p>
    <w:sectPr w:rsidR="00A55A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cript MT Bold">
    <w:panose1 w:val="03040602040607080904"/>
    <w:charset w:val="00"/>
    <w:family w:val="script"/>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5AE1"/>
    <w:rsid w:val="00173C45"/>
    <w:rsid w:val="003A0EC0"/>
    <w:rsid w:val="005E0532"/>
    <w:rsid w:val="00752FAA"/>
    <w:rsid w:val="009440FB"/>
    <w:rsid w:val="00A55AE1"/>
    <w:rsid w:val="00AE22C5"/>
    <w:rsid w:val="00DE4E35"/>
    <w:rsid w:val="00DF5051"/>
    <w:rsid w:val="00F253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04161C"/>
  <w15:chartTrackingRefBased/>
  <w15:docId w15:val="{EB3A9BA9-4A0C-4699-85F5-EFC3CA54E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55A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55A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55AE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55AE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55AE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55AE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5AE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5AE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5AE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5AE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55AE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55AE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55AE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55AE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55A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5A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5A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5AE1"/>
    <w:rPr>
      <w:rFonts w:eastAsiaTheme="majorEastAsia" w:cstheme="majorBidi"/>
      <w:color w:val="272727" w:themeColor="text1" w:themeTint="D8"/>
    </w:rPr>
  </w:style>
  <w:style w:type="paragraph" w:styleId="Title">
    <w:name w:val="Title"/>
    <w:basedOn w:val="Normal"/>
    <w:next w:val="Normal"/>
    <w:link w:val="TitleChar"/>
    <w:uiPriority w:val="10"/>
    <w:qFormat/>
    <w:rsid w:val="00A55AE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5A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5AE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5A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5AE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55AE1"/>
    <w:rPr>
      <w:i/>
      <w:iCs/>
      <w:color w:val="404040" w:themeColor="text1" w:themeTint="BF"/>
    </w:rPr>
  </w:style>
  <w:style w:type="paragraph" w:styleId="ListParagraph">
    <w:name w:val="List Paragraph"/>
    <w:basedOn w:val="Normal"/>
    <w:uiPriority w:val="34"/>
    <w:qFormat/>
    <w:rsid w:val="00A55AE1"/>
    <w:pPr>
      <w:ind w:left="720"/>
      <w:contextualSpacing/>
    </w:pPr>
  </w:style>
  <w:style w:type="character" w:styleId="IntenseEmphasis">
    <w:name w:val="Intense Emphasis"/>
    <w:basedOn w:val="DefaultParagraphFont"/>
    <w:uiPriority w:val="21"/>
    <w:qFormat/>
    <w:rsid w:val="00A55AE1"/>
    <w:rPr>
      <w:i/>
      <w:iCs/>
      <w:color w:val="0F4761" w:themeColor="accent1" w:themeShade="BF"/>
    </w:rPr>
  </w:style>
  <w:style w:type="paragraph" w:styleId="IntenseQuote">
    <w:name w:val="Intense Quote"/>
    <w:basedOn w:val="Normal"/>
    <w:next w:val="Normal"/>
    <w:link w:val="IntenseQuoteChar"/>
    <w:uiPriority w:val="30"/>
    <w:qFormat/>
    <w:rsid w:val="00A55A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55AE1"/>
    <w:rPr>
      <w:i/>
      <w:iCs/>
      <w:color w:val="0F4761" w:themeColor="accent1" w:themeShade="BF"/>
    </w:rPr>
  </w:style>
  <w:style w:type="character" w:styleId="IntenseReference">
    <w:name w:val="Intense Reference"/>
    <w:basedOn w:val="DefaultParagraphFont"/>
    <w:uiPriority w:val="32"/>
    <w:qFormat/>
    <w:rsid w:val="00A55AE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308</Words>
  <Characters>1757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Suess</dc:creator>
  <cp:keywords/>
  <dc:description/>
  <cp:lastModifiedBy>Helen Suess</cp:lastModifiedBy>
  <cp:revision>2</cp:revision>
  <dcterms:created xsi:type="dcterms:W3CDTF">2026-04-08T18:09:00Z</dcterms:created>
  <dcterms:modified xsi:type="dcterms:W3CDTF">2026-06-08T18:58:00Z</dcterms:modified>
</cp:coreProperties>
</file>